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036" w:rsidRPr="00583F2A" w:rsidRDefault="00583F2A" w:rsidP="00583F2A">
      <w:pPr>
        <w:jc w:val="center"/>
        <w:rPr>
          <w:b/>
          <w:sz w:val="52"/>
        </w:rPr>
      </w:pPr>
      <w:bookmarkStart w:id="0" w:name="_GoBack"/>
      <w:bookmarkEnd w:id="0"/>
      <w:r w:rsidRPr="00583F2A">
        <w:rPr>
          <w:b/>
          <w:sz w:val="52"/>
        </w:rPr>
        <w:t>Бюллетень</w:t>
      </w:r>
    </w:p>
    <w:p w:rsidR="00583F2A" w:rsidRDefault="0059678E">
      <w:r>
        <w:t xml:space="preserve">для  голосования </w:t>
      </w:r>
      <w:r w:rsidR="00583F2A">
        <w:t>очередном общем</w:t>
      </w:r>
      <w:r w:rsidR="00255EE5">
        <w:t xml:space="preserve"> собрании </w:t>
      </w:r>
      <w:r>
        <w:t>21.08.</w:t>
      </w:r>
      <w:r w:rsidR="00255EE5">
        <w:t xml:space="preserve">2021 года </w:t>
      </w:r>
      <w:r w:rsidR="00583F2A">
        <w:t xml:space="preserve">членов ТСН № 78 «Октава-6» и землевладельцев, </w:t>
      </w:r>
      <w:r w:rsidR="00FF3E4C">
        <w:t xml:space="preserve">созываемого по требованию  </w:t>
      </w:r>
      <w:r w:rsidR="00B900D9">
        <w:t>правления</w:t>
      </w:r>
      <w:r w:rsidR="00FF3E4C">
        <w:t xml:space="preserve"> и </w:t>
      </w:r>
      <w:r w:rsidR="00583F2A">
        <w:t>проводимого в очно-заочной форме</w:t>
      </w:r>
    </w:p>
    <w:p w:rsidR="00583F2A" w:rsidRPr="005B4C3D" w:rsidRDefault="00583F2A" w:rsidP="00583F2A">
      <w:pPr>
        <w:pStyle w:val="a3"/>
        <w:numPr>
          <w:ilvl w:val="0"/>
          <w:numId w:val="1"/>
        </w:numPr>
        <w:rPr>
          <w:b/>
        </w:rPr>
      </w:pPr>
      <w:r w:rsidRPr="005B4C3D">
        <w:rPr>
          <w:b/>
        </w:rPr>
        <w:t>Фамилия, имя, отчество</w:t>
      </w:r>
    </w:p>
    <w:p w:rsidR="00583F2A" w:rsidRDefault="00583F2A" w:rsidP="00583F2A">
      <w:r>
        <w:t>_______________________________________________________________________________</w:t>
      </w:r>
    </w:p>
    <w:p w:rsidR="00583F2A" w:rsidRPr="005B4C3D" w:rsidRDefault="00583F2A" w:rsidP="00583F2A">
      <w:pPr>
        <w:pStyle w:val="a3"/>
        <w:numPr>
          <w:ilvl w:val="0"/>
          <w:numId w:val="1"/>
        </w:numPr>
        <w:rPr>
          <w:b/>
        </w:rPr>
      </w:pPr>
      <w:r w:rsidRPr="005B4C3D">
        <w:rPr>
          <w:b/>
        </w:rPr>
        <w:t>Номер участка: кадастровый, порядковый</w:t>
      </w:r>
    </w:p>
    <w:p w:rsidR="00583F2A" w:rsidRDefault="00583F2A" w:rsidP="00583F2A">
      <w:r>
        <w:t xml:space="preserve">К№ </w:t>
      </w:r>
      <w:r w:rsidR="00C40ADD">
        <w:t xml:space="preserve">участка </w:t>
      </w:r>
      <w:r>
        <w:t>71:23:060______:______, порядковый номер</w:t>
      </w:r>
      <w:r w:rsidR="00C40ADD">
        <w:t xml:space="preserve"> участка</w:t>
      </w:r>
      <w:r>
        <w:t>______</w:t>
      </w:r>
    </w:p>
    <w:p w:rsidR="002F27A4" w:rsidRDefault="0059678E" w:rsidP="0059678E">
      <w:pPr>
        <w:rPr>
          <w:b/>
        </w:rPr>
      </w:pPr>
      <w:r>
        <w:t xml:space="preserve">       </w:t>
      </w:r>
      <w:r w:rsidR="00680CB0">
        <w:rPr>
          <w:b/>
        </w:rPr>
        <w:t>5</w:t>
      </w:r>
      <w:r w:rsidRPr="00680CB0">
        <w:rPr>
          <w:b/>
        </w:rPr>
        <w:t>.   Принять собственников и правообладателей земельных участков в члены ТСН № 78 «Октава-6» согласно поданным заявлениям.</w:t>
      </w:r>
    </w:p>
    <w:p w:rsidR="003F7969" w:rsidRPr="003F7969" w:rsidRDefault="003F7969" w:rsidP="0059678E">
      <w:r>
        <w:t>Доценко О.В. уч.166, Гоподзе Е.Н. уч.384, Ермолина В.И. уч.312, Орлов В.Е. уч.505,               Бикмурзина М.Н.уч.332</w:t>
      </w:r>
    </w:p>
    <w:p w:rsidR="00935FB8" w:rsidRDefault="00935FB8" w:rsidP="0059678E">
      <w:r w:rsidRPr="00935FB8">
        <w:t>За ______ Против_________  Воздержался______</w:t>
      </w:r>
    </w:p>
    <w:p w:rsidR="0059678E" w:rsidRPr="00680CB0" w:rsidRDefault="00935FB8" w:rsidP="0059678E">
      <w:pPr>
        <w:rPr>
          <w:b/>
        </w:rPr>
      </w:pPr>
      <w:r w:rsidRPr="00680CB0">
        <w:rPr>
          <w:b/>
        </w:rPr>
        <w:t xml:space="preserve">       </w:t>
      </w:r>
      <w:r w:rsidR="00680CB0">
        <w:rPr>
          <w:b/>
        </w:rPr>
        <w:t>6</w:t>
      </w:r>
      <w:r w:rsidRPr="00680CB0">
        <w:rPr>
          <w:b/>
        </w:rPr>
        <w:t xml:space="preserve">. </w:t>
      </w:r>
      <w:r w:rsidR="0059678E" w:rsidRPr="00680CB0">
        <w:rPr>
          <w:b/>
        </w:rPr>
        <w:t>Утвердить приходно-расходную смету  ТСН № 78 «Октава-6» и принять решение о ее исполнении.</w:t>
      </w:r>
    </w:p>
    <w:p w:rsidR="00935FB8" w:rsidRDefault="00935FB8" w:rsidP="0059678E">
      <w:r w:rsidRPr="00935FB8">
        <w:t>За ______ Против_________  Воздержался______</w:t>
      </w:r>
    </w:p>
    <w:p w:rsidR="00935FB8" w:rsidRPr="00680CB0" w:rsidRDefault="00935FB8" w:rsidP="0059678E">
      <w:pPr>
        <w:rPr>
          <w:b/>
        </w:rPr>
      </w:pPr>
      <w:r>
        <w:t xml:space="preserve">    </w:t>
      </w:r>
      <w:r w:rsidR="00680CB0">
        <w:t xml:space="preserve"> </w:t>
      </w:r>
      <w:r>
        <w:t xml:space="preserve">  </w:t>
      </w:r>
      <w:r w:rsidR="00680CB0">
        <w:rPr>
          <w:b/>
        </w:rPr>
        <w:t>7</w:t>
      </w:r>
      <w:r w:rsidRPr="00680CB0">
        <w:rPr>
          <w:b/>
        </w:rPr>
        <w:t xml:space="preserve">. </w:t>
      </w:r>
      <w:r w:rsidR="0059678E" w:rsidRPr="00680CB0">
        <w:rPr>
          <w:b/>
        </w:rPr>
        <w:t xml:space="preserve"> Утвердить финансово-экономическое обоснование размера взносов членских взносов и взносов для собственников и правообладателей земельных участков на 2021 год.</w:t>
      </w:r>
    </w:p>
    <w:p w:rsidR="00935FB8" w:rsidRDefault="00935FB8" w:rsidP="0059678E">
      <w:r w:rsidRPr="00935FB8">
        <w:t>За ______ Против_________  Воздержался______</w:t>
      </w:r>
    </w:p>
    <w:p w:rsidR="0059678E" w:rsidRPr="00680CB0" w:rsidRDefault="00935FB8" w:rsidP="0059678E">
      <w:pPr>
        <w:rPr>
          <w:b/>
        </w:rPr>
      </w:pPr>
      <w:r>
        <w:t xml:space="preserve">     </w:t>
      </w:r>
      <w:r w:rsidR="00680CB0">
        <w:t xml:space="preserve"> </w:t>
      </w:r>
      <w:r w:rsidR="00680CB0">
        <w:rPr>
          <w:b/>
        </w:rPr>
        <w:t xml:space="preserve"> 8</w:t>
      </w:r>
      <w:r w:rsidRPr="00680CB0">
        <w:rPr>
          <w:b/>
        </w:rPr>
        <w:t xml:space="preserve">. </w:t>
      </w:r>
      <w:r w:rsidR="0059678E" w:rsidRPr="00680CB0">
        <w:rPr>
          <w:b/>
        </w:rPr>
        <w:t xml:space="preserve"> Установить ежегодные членские взносы и взносы  для собственников и правообладателей земельных участков на 2021 год в размере </w:t>
      </w:r>
      <w:r w:rsidR="0059678E" w:rsidRPr="00680CB0">
        <w:rPr>
          <w:b/>
          <w:u w:val="single"/>
        </w:rPr>
        <w:t>6 000 (шести тысяч рублей).</w:t>
      </w:r>
      <w:r w:rsidR="0059678E" w:rsidRPr="00680CB0">
        <w:rPr>
          <w:b/>
        </w:rPr>
        <w:t xml:space="preserve"> Размер взносов может отличаться для отдельных членов ТСН № 78 «Октава-6», если это обусловлено различным объемом использования имущества общего пользования в зависимости от размера земельного участка и (или) суммарного размера площади объектов недвижимого имущества, расположенных на таком земельном участке, или размера доли в праве общей долевой собственности на такой земельный участок и (или) расположенные на нем объекты недвижимого имущества.</w:t>
      </w:r>
    </w:p>
    <w:p w:rsidR="00935FB8" w:rsidRDefault="00935FB8" w:rsidP="0059678E">
      <w:r w:rsidRPr="00935FB8">
        <w:t>За ______ Против_________  Воздержался______</w:t>
      </w:r>
    </w:p>
    <w:p w:rsidR="0059678E" w:rsidRPr="00680CB0" w:rsidRDefault="00935FB8" w:rsidP="0059678E">
      <w:pPr>
        <w:rPr>
          <w:b/>
        </w:rPr>
      </w:pPr>
      <w:r w:rsidRPr="00680CB0">
        <w:rPr>
          <w:b/>
        </w:rPr>
        <w:t xml:space="preserve">    </w:t>
      </w:r>
      <w:r w:rsidR="00680CB0">
        <w:rPr>
          <w:b/>
        </w:rPr>
        <w:t xml:space="preserve">  9</w:t>
      </w:r>
      <w:r w:rsidRPr="00680CB0">
        <w:rPr>
          <w:b/>
        </w:rPr>
        <w:t>.</w:t>
      </w:r>
      <w:r w:rsidR="0059678E" w:rsidRPr="00680CB0">
        <w:rPr>
          <w:b/>
        </w:rPr>
        <w:t xml:space="preserve"> Установить сроки внесения взносов за 2021 год с 10 сентября 2021 года по 01 ноября 2021 года и утвердить предложенный порядок внесения членских взносов и взносов  для собственников и правообладателей земельных участков. В исключительных случаях по заявлениям членов ТСН № или собственников и правообладателей земельных участков разрешить изменить правлению ТСН № 78 «Октава-6» условия и сроки внесения взносов.</w:t>
      </w:r>
    </w:p>
    <w:p w:rsidR="00935FB8" w:rsidRDefault="00935FB8" w:rsidP="0059678E">
      <w:r w:rsidRPr="00935FB8">
        <w:t>За ______ Против_________  Воздержался______</w:t>
      </w:r>
    </w:p>
    <w:p w:rsidR="003F7969" w:rsidRDefault="003F7969" w:rsidP="0059678E"/>
    <w:p w:rsidR="0059678E" w:rsidRPr="00680CB0" w:rsidRDefault="00935FB8" w:rsidP="0059678E">
      <w:pPr>
        <w:rPr>
          <w:b/>
        </w:rPr>
      </w:pPr>
      <w:r>
        <w:lastRenderedPageBreak/>
        <w:t xml:space="preserve">    </w:t>
      </w:r>
      <w:r w:rsidR="00680CB0">
        <w:t xml:space="preserve"> </w:t>
      </w:r>
      <w:r w:rsidR="00680CB0">
        <w:rPr>
          <w:b/>
        </w:rPr>
        <w:t>10</w:t>
      </w:r>
      <w:r w:rsidRPr="00680CB0">
        <w:rPr>
          <w:b/>
        </w:rPr>
        <w:t xml:space="preserve">. </w:t>
      </w:r>
      <w:r w:rsidR="0059678E" w:rsidRPr="00680CB0">
        <w:rPr>
          <w:b/>
        </w:rPr>
        <w:t xml:space="preserve"> Утвердить Положение о ревизионной комиссии (ревизоре) ТСН № 78 «Октава-6».</w:t>
      </w:r>
    </w:p>
    <w:p w:rsidR="00935FB8" w:rsidRDefault="00935FB8" w:rsidP="0059678E">
      <w:r w:rsidRPr="00935FB8">
        <w:t>За ______ Против_________  Воздержался______</w:t>
      </w:r>
    </w:p>
    <w:p w:rsidR="0059678E" w:rsidRPr="00680CB0" w:rsidRDefault="00935FB8" w:rsidP="0059678E">
      <w:pPr>
        <w:rPr>
          <w:b/>
        </w:rPr>
      </w:pPr>
      <w:r>
        <w:t xml:space="preserve">    </w:t>
      </w:r>
      <w:r w:rsidRPr="00680CB0">
        <w:rPr>
          <w:b/>
        </w:rPr>
        <w:t xml:space="preserve">10. </w:t>
      </w:r>
      <w:r w:rsidR="0059678E" w:rsidRPr="00680CB0">
        <w:rPr>
          <w:b/>
        </w:rPr>
        <w:t xml:space="preserve"> Осуществить ревизию финансово-хозяйственной деятельности ТСН № 78 «Октава-6» за 2018 – 2020 года с использованием первичной информации от  членов ТСН № 78 «Октава-6», собственников и правообладателей земельных участков.</w:t>
      </w:r>
    </w:p>
    <w:p w:rsidR="00447719" w:rsidRDefault="00935FB8" w:rsidP="0059678E">
      <w:r w:rsidRPr="00935FB8">
        <w:t>За ______ Против_________  Воздержался______</w:t>
      </w:r>
    </w:p>
    <w:p w:rsidR="00935FB8" w:rsidRDefault="00935FB8" w:rsidP="0059678E"/>
    <w:p w:rsidR="00447719" w:rsidRDefault="00680CB0" w:rsidP="00680CB0">
      <w:r>
        <w:t xml:space="preserve">    </w:t>
      </w:r>
      <w:r w:rsidR="00935FB8" w:rsidRPr="00680CB0">
        <w:rPr>
          <w:b/>
        </w:rPr>
        <w:t xml:space="preserve">11. </w:t>
      </w:r>
      <w:r w:rsidR="00447719" w:rsidRPr="00680CB0">
        <w:rPr>
          <w:b/>
        </w:rPr>
        <w:t>Подпись</w:t>
      </w:r>
      <w:r w:rsidR="00447719">
        <w:t xml:space="preserve">  ____</w:t>
      </w:r>
      <w:r w:rsidR="00935FB8">
        <w:t xml:space="preserve">____________________________   </w:t>
      </w:r>
      <w:r w:rsidR="00935FB8" w:rsidRPr="00680CB0">
        <w:rPr>
          <w:b/>
        </w:rPr>
        <w:t>12</w:t>
      </w:r>
      <w:r w:rsidR="00447719" w:rsidRPr="00680CB0">
        <w:rPr>
          <w:b/>
        </w:rPr>
        <w:t>. Дата</w:t>
      </w:r>
      <w:r w:rsidR="00447719">
        <w:t xml:space="preserve"> ________________________</w:t>
      </w:r>
    </w:p>
    <w:p w:rsidR="00680CB0" w:rsidRDefault="00680CB0" w:rsidP="00680CB0">
      <w:r>
        <w:t xml:space="preserve">    </w:t>
      </w:r>
      <w:r w:rsidR="00935FB8" w:rsidRPr="00680CB0">
        <w:rPr>
          <w:b/>
        </w:rPr>
        <w:t xml:space="preserve">13. </w:t>
      </w:r>
      <w:r w:rsidR="00447719" w:rsidRPr="00680CB0">
        <w:rPr>
          <w:b/>
        </w:rPr>
        <w:t>Телефон</w:t>
      </w:r>
      <w:r w:rsidR="00447719">
        <w:t>_____________________________________</w:t>
      </w:r>
    </w:p>
    <w:p w:rsidR="00447719" w:rsidRPr="00583F2A" w:rsidRDefault="00680CB0" w:rsidP="00680CB0">
      <w:r>
        <w:t xml:space="preserve">    </w:t>
      </w:r>
      <w:r w:rsidR="00935FB8" w:rsidRPr="00680CB0">
        <w:rPr>
          <w:b/>
        </w:rPr>
        <w:t xml:space="preserve">14. </w:t>
      </w:r>
      <w:r w:rsidR="00447719" w:rsidRPr="00680CB0">
        <w:rPr>
          <w:b/>
        </w:rPr>
        <w:t>Электронный адрес</w:t>
      </w:r>
      <w:r w:rsidR="00447719">
        <w:t xml:space="preserve"> ___________________________</w:t>
      </w:r>
    </w:p>
    <w:sectPr w:rsidR="00447719" w:rsidRPr="0058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2A0F"/>
    <w:multiLevelType w:val="hybridMultilevel"/>
    <w:tmpl w:val="C0564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11238"/>
    <w:multiLevelType w:val="hybridMultilevel"/>
    <w:tmpl w:val="D3F4F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E775F"/>
    <w:multiLevelType w:val="hybridMultilevel"/>
    <w:tmpl w:val="0F5A63C0"/>
    <w:lvl w:ilvl="0" w:tplc="B9CC48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58776B"/>
    <w:multiLevelType w:val="hybridMultilevel"/>
    <w:tmpl w:val="12BE885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F2A"/>
    <w:rsid w:val="00255EE5"/>
    <w:rsid w:val="00265681"/>
    <w:rsid w:val="002F27A4"/>
    <w:rsid w:val="003B6036"/>
    <w:rsid w:val="003F7969"/>
    <w:rsid w:val="00447719"/>
    <w:rsid w:val="00583F2A"/>
    <w:rsid w:val="00585CC5"/>
    <w:rsid w:val="0059678E"/>
    <w:rsid w:val="005B4C3D"/>
    <w:rsid w:val="00680CB0"/>
    <w:rsid w:val="006A217A"/>
    <w:rsid w:val="00935FB8"/>
    <w:rsid w:val="00B900D9"/>
    <w:rsid w:val="00C40ADD"/>
    <w:rsid w:val="00C948CE"/>
    <w:rsid w:val="00F416C6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3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79266714866</dc:creator>
  <cp:lastModifiedBy>Алла Стерлигова</cp:lastModifiedBy>
  <cp:revision>2</cp:revision>
  <dcterms:created xsi:type="dcterms:W3CDTF">2021-09-22T09:50:00Z</dcterms:created>
  <dcterms:modified xsi:type="dcterms:W3CDTF">2021-09-22T09:50:00Z</dcterms:modified>
</cp:coreProperties>
</file>